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27" w:rsidRPr="0013315D" w:rsidRDefault="004E2427" w:rsidP="004E2427">
      <w:pPr>
        <w:spacing w:after="0"/>
        <w:rPr>
          <w:rFonts w:ascii="Times New Roman" w:hAnsi="Times New Roman" w:cs="Times New Roman"/>
          <w:b/>
          <w:bCs/>
          <w:u w:val="single"/>
        </w:rPr>
      </w:pPr>
      <w:r w:rsidRPr="0013315D">
        <w:rPr>
          <w:rFonts w:ascii="Times New Roman" w:hAnsi="Times New Roman" w:cs="Times New Roman"/>
          <w:b/>
          <w:bCs/>
          <w:u w:val="single"/>
        </w:rPr>
        <w:t>Misure assistenziali:</w:t>
      </w:r>
    </w:p>
    <w:p w:rsidR="004E2427" w:rsidRPr="0013315D" w:rsidRDefault="004E2427" w:rsidP="004E2427">
      <w:pPr>
        <w:spacing w:after="0"/>
        <w:rPr>
          <w:rFonts w:ascii="Times New Roman" w:hAnsi="Times New Roman" w:cs="Times New Roman"/>
          <w:bCs/>
        </w:rPr>
      </w:pPr>
      <w:r w:rsidRPr="0013315D">
        <w:rPr>
          <w:rFonts w:ascii="Times New Roman" w:hAnsi="Times New Roman" w:cs="Times New Roman"/>
          <w:bCs/>
        </w:rPr>
        <w:t xml:space="preserve">L'evento è assicurato tramite polizze stipulate dalla FIASP con la Compagnia </w:t>
      </w:r>
      <w:proofErr w:type="spellStart"/>
      <w:r w:rsidRPr="0013315D">
        <w:rPr>
          <w:rFonts w:ascii="Times New Roman" w:hAnsi="Times New Roman" w:cs="Times New Roman"/>
          <w:bCs/>
        </w:rPr>
        <w:t>Groupama</w:t>
      </w:r>
      <w:proofErr w:type="spellEnd"/>
      <w:r w:rsidRPr="0013315D">
        <w:rPr>
          <w:rFonts w:ascii="Times New Roman" w:hAnsi="Times New Roman" w:cs="Times New Roman"/>
          <w:bCs/>
        </w:rPr>
        <w:t xml:space="preserve"> Filiale di Pordenone per : A) Responsabilità Civile verso terzi  -  B) Garanzia dei partecipanti (senza limite di età)  -- L'assicurazione non copre gli infortuni dei partecipanti che non si attengano agli orari ufficiali di partenza, non abbiano il cartellino di partecipazione, non rispettino la percorrenza degli itinerari prefissati dall'Organizzazione ed il codice della strada.</w:t>
      </w:r>
    </w:p>
    <w:p w:rsidR="004E2427" w:rsidRPr="0013315D" w:rsidRDefault="004E2427" w:rsidP="004E2427">
      <w:pPr>
        <w:spacing w:after="0"/>
        <w:rPr>
          <w:rFonts w:ascii="Times New Roman" w:hAnsi="Times New Roman" w:cs="Times New Roman"/>
          <w:bCs/>
        </w:rPr>
      </w:pPr>
      <w:r w:rsidRPr="0013315D">
        <w:rPr>
          <w:rFonts w:ascii="Times New Roman" w:hAnsi="Times New Roman" w:cs="Times New Roman"/>
          <w:b/>
          <w:bCs/>
          <w:u w:val="single"/>
        </w:rPr>
        <w:t>Infortuni:</w:t>
      </w:r>
      <w:r w:rsidRPr="0013315D">
        <w:rPr>
          <w:rFonts w:ascii="Times New Roman" w:hAnsi="Times New Roman" w:cs="Times New Roman"/>
          <w:bCs/>
        </w:rPr>
        <w:t xml:space="preserve">  Dovranno essere denunciati immediatamente presso il tavolo dei Commissari  </w:t>
      </w:r>
      <w:proofErr w:type="spellStart"/>
      <w:r w:rsidRPr="0013315D">
        <w:rPr>
          <w:rFonts w:ascii="Times New Roman" w:hAnsi="Times New Roman" w:cs="Times New Roman"/>
          <w:bCs/>
        </w:rPr>
        <w:t>T.S.</w:t>
      </w:r>
      <w:proofErr w:type="spellEnd"/>
      <w:r w:rsidRPr="0013315D">
        <w:rPr>
          <w:rFonts w:ascii="Times New Roman" w:hAnsi="Times New Roman" w:cs="Times New Roman"/>
          <w:bCs/>
        </w:rPr>
        <w:t xml:space="preserve"> presenti ad ogni evento FIASP. L'infortunato, entro 72 ore successive all'evento infortunistico, a mezzo raccomandata "R.R." dovrà inviare alla compagnia di assicurazione </w:t>
      </w:r>
      <w:proofErr w:type="spellStart"/>
      <w:r w:rsidRPr="0013315D">
        <w:rPr>
          <w:rFonts w:ascii="Times New Roman" w:hAnsi="Times New Roman" w:cs="Times New Roman"/>
          <w:bCs/>
        </w:rPr>
        <w:t>Groupama</w:t>
      </w:r>
      <w:proofErr w:type="spellEnd"/>
      <w:r w:rsidRPr="0013315D">
        <w:rPr>
          <w:rFonts w:ascii="Times New Roman" w:hAnsi="Times New Roman" w:cs="Times New Roman"/>
          <w:bCs/>
        </w:rPr>
        <w:t xml:space="preserve"> Via De Poli 7  33170 Pordenone, il cartellino di partecipazione con scritto nome, cognome e la certificazione medica o di pronto soccorso e una nota circostanziale di come e dove è avvenuto l'infortunio. </w:t>
      </w:r>
    </w:p>
    <w:p w:rsidR="004E2427" w:rsidRPr="0013315D" w:rsidRDefault="004E2427" w:rsidP="004E2427">
      <w:pPr>
        <w:spacing w:after="0"/>
        <w:rPr>
          <w:rFonts w:ascii="Times New Roman" w:hAnsi="Times New Roman" w:cs="Times New Roman"/>
          <w:bCs/>
        </w:rPr>
      </w:pPr>
      <w:r w:rsidRPr="0013315D">
        <w:rPr>
          <w:rFonts w:ascii="Times New Roman" w:hAnsi="Times New Roman" w:cs="Times New Roman"/>
          <w:b/>
          <w:bCs/>
          <w:u w:val="single"/>
        </w:rPr>
        <w:t>Diritto d'immagine</w:t>
      </w:r>
      <w:r w:rsidRPr="0013315D">
        <w:rPr>
          <w:rFonts w:ascii="Times New Roman" w:hAnsi="Times New Roman" w:cs="Times New Roman"/>
          <w:bCs/>
        </w:rPr>
        <w:t xml:space="preserve"> Con l'iscrizione </w:t>
      </w:r>
      <w:proofErr w:type="spellStart"/>
      <w:r w:rsidRPr="0013315D">
        <w:rPr>
          <w:rFonts w:ascii="Times New Roman" w:hAnsi="Times New Roman" w:cs="Times New Roman"/>
          <w:bCs/>
        </w:rPr>
        <w:t>ll</w:t>
      </w:r>
      <w:proofErr w:type="spellEnd"/>
      <w:r w:rsidRPr="0013315D">
        <w:rPr>
          <w:rFonts w:ascii="Times New Roman" w:hAnsi="Times New Roman" w:cs="Times New Roman"/>
          <w:bCs/>
        </w:rPr>
        <w:t xml:space="preserve">'evento il partecipante autorizza espressamente gli organizzatori, unitamente ai media partner, dell'acquisizione gratuita del diritto di utilizzare le immagini fisse od in movimento che eventualmente lo ritraggano durante la propria partecipazione a questo evento, su tutti i supporti visivi, </w:t>
      </w:r>
      <w:proofErr w:type="spellStart"/>
      <w:r w:rsidRPr="0013315D">
        <w:rPr>
          <w:rFonts w:ascii="Times New Roman" w:hAnsi="Times New Roman" w:cs="Times New Roman"/>
          <w:bCs/>
        </w:rPr>
        <w:t>nonchè</w:t>
      </w:r>
      <w:proofErr w:type="spellEnd"/>
      <w:r w:rsidRPr="0013315D">
        <w:rPr>
          <w:rFonts w:ascii="Times New Roman" w:hAnsi="Times New Roman" w:cs="Times New Roman"/>
          <w:bCs/>
        </w:rPr>
        <w:t xml:space="preserve"> sui materiali promozionali e/o p</w:t>
      </w:r>
      <w:r>
        <w:rPr>
          <w:rFonts w:ascii="Times New Roman" w:hAnsi="Times New Roman" w:cs="Times New Roman"/>
          <w:bCs/>
        </w:rPr>
        <w:t>ubblicità</w:t>
      </w:r>
    </w:p>
    <w:p w:rsidR="006F61EE" w:rsidRDefault="006F61EE"/>
    <w:sectPr w:rsidR="006F61EE" w:rsidSect="006F61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4E2427"/>
    <w:rsid w:val="002120D5"/>
    <w:rsid w:val="004E2427"/>
    <w:rsid w:val="006F61EE"/>
    <w:rsid w:val="00E978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4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2021-12-18T11:18:00Z</dcterms:created>
  <dcterms:modified xsi:type="dcterms:W3CDTF">2021-12-18T11:18:00Z</dcterms:modified>
</cp:coreProperties>
</file>